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B1" w:rsidRPr="007E5CD1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CD1">
        <w:rPr>
          <w:rFonts w:ascii="Times New Roman" w:hAnsi="Times New Roman"/>
          <w:b/>
          <w:sz w:val="28"/>
          <w:szCs w:val="28"/>
        </w:rPr>
        <w:t>С</w:t>
      </w:r>
      <w:r w:rsidR="001C30B1" w:rsidRPr="007E5CD1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614E" w:rsidRPr="00D602B9" w:rsidRDefault="005D4B28" w:rsidP="00F90CE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B28">
        <w:rPr>
          <w:rFonts w:ascii="Times New Roman" w:hAnsi="Times New Roman"/>
          <w:sz w:val="28"/>
          <w:szCs w:val="28"/>
        </w:rPr>
        <w:t>В соответствии с Порядк</w:t>
      </w:r>
      <w:r w:rsidR="00D86BBD">
        <w:rPr>
          <w:rFonts w:ascii="Times New Roman" w:hAnsi="Times New Roman"/>
          <w:sz w:val="28"/>
          <w:szCs w:val="28"/>
        </w:rPr>
        <w:t>ом</w:t>
      </w:r>
      <w:r w:rsidRPr="005D4B28">
        <w:rPr>
          <w:rFonts w:ascii="Times New Roman" w:hAnsi="Times New Roman"/>
          <w:sz w:val="28"/>
          <w:szCs w:val="28"/>
        </w:rPr>
        <w:t xml:space="preserve"> </w:t>
      </w:r>
      <w:r w:rsidRPr="005D4B28">
        <w:rPr>
          <w:rFonts w:ascii="Times New Roman" w:hAnsi="Times New Roman"/>
          <w:bCs/>
          <w:sz w:val="28"/>
          <w:szCs w:val="28"/>
        </w:rPr>
        <w:t xml:space="preserve">проведения оценки регулирующего воздействия </w:t>
      </w:r>
      <w:r w:rsidR="00E04768" w:rsidRPr="00294A8D">
        <w:rPr>
          <w:rFonts w:ascii="Times New Roman" w:hAnsi="Times New Roman"/>
          <w:sz w:val="28"/>
          <w:szCs w:val="28"/>
        </w:rPr>
        <w:t>проектов муниципальных нормативных правовых актов администрации района, устанавливающих новые или изменяющих раннее предусмотренные муниципал</w:t>
      </w:r>
      <w:r w:rsidR="00E04768" w:rsidRPr="00294A8D">
        <w:rPr>
          <w:rFonts w:ascii="Times New Roman" w:hAnsi="Times New Roman"/>
          <w:sz w:val="28"/>
          <w:szCs w:val="28"/>
        </w:rPr>
        <w:t>ь</w:t>
      </w:r>
      <w:r w:rsidR="00E04768" w:rsidRPr="00294A8D">
        <w:rPr>
          <w:rFonts w:ascii="Times New Roman" w:hAnsi="Times New Roman"/>
          <w:sz w:val="28"/>
          <w:szCs w:val="28"/>
        </w:rPr>
        <w:t>ными нормативными правовыми актами обязанности для субъектов предприним</w:t>
      </w:r>
      <w:r w:rsidR="00E04768" w:rsidRPr="00294A8D">
        <w:rPr>
          <w:rFonts w:ascii="Times New Roman" w:hAnsi="Times New Roman"/>
          <w:sz w:val="28"/>
          <w:szCs w:val="28"/>
        </w:rPr>
        <w:t>а</w:t>
      </w:r>
      <w:r w:rsidR="00E04768" w:rsidRPr="00294A8D">
        <w:rPr>
          <w:rFonts w:ascii="Times New Roman" w:hAnsi="Times New Roman"/>
          <w:sz w:val="28"/>
          <w:szCs w:val="28"/>
        </w:rPr>
        <w:t>тельской и инвестиционной деятельности, и экспертизы принятых администрацией района муниципальных нормативных правовых актов, затрагивающих вопросы осуществления предпринимательской и инвестиционной д</w:t>
      </w:r>
      <w:r w:rsidR="00E04768" w:rsidRPr="00294A8D">
        <w:rPr>
          <w:rFonts w:ascii="Times New Roman" w:hAnsi="Times New Roman"/>
          <w:bCs/>
          <w:sz w:val="28"/>
          <w:szCs w:val="28"/>
        </w:rPr>
        <w:t>еятельности</w:t>
      </w:r>
      <w:r w:rsidR="00E04768">
        <w:rPr>
          <w:bCs/>
        </w:rPr>
        <w:t xml:space="preserve"> </w:t>
      </w:r>
      <w:r w:rsidR="00E04768" w:rsidRPr="00294A8D">
        <w:rPr>
          <w:rFonts w:ascii="Times New Roman" w:hAnsi="Times New Roman"/>
          <w:sz w:val="28"/>
          <w:szCs w:val="28"/>
        </w:rPr>
        <w:t xml:space="preserve">от  </w:t>
      </w:r>
      <w:r w:rsidR="0000669C" w:rsidRPr="0000669C">
        <w:rPr>
          <w:rFonts w:ascii="Times New Roman" w:hAnsi="Times New Roman"/>
          <w:sz w:val="28"/>
          <w:szCs w:val="28"/>
        </w:rPr>
        <w:t>18</w:t>
      </w:r>
      <w:r w:rsidR="00E04768" w:rsidRPr="0000669C">
        <w:rPr>
          <w:rFonts w:ascii="Times New Roman" w:hAnsi="Times New Roman"/>
          <w:sz w:val="28"/>
          <w:szCs w:val="28"/>
        </w:rPr>
        <w:t>.0</w:t>
      </w:r>
      <w:r w:rsidR="0000669C" w:rsidRPr="0000669C">
        <w:rPr>
          <w:rFonts w:ascii="Times New Roman" w:hAnsi="Times New Roman"/>
          <w:sz w:val="28"/>
          <w:szCs w:val="28"/>
        </w:rPr>
        <w:t>7</w:t>
      </w:r>
      <w:r w:rsidR="00E04768" w:rsidRPr="0000669C">
        <w:rPr>
          <w:rFonts w:ascii="Times New Roman" w:hAnsi="Times New Roman"/>
          <w:sz w:val="28"/>
          <w:szCs w:val="28"/>
        </w:rPr>
        <w:t>.2016 №</w:t>
      </w:r>
      <w:r w:rsidR="00D86BBD">
        <w:rPr>
          <w:rFonts w:ascii="Times New Roman" w:hAnsi="Times New Roman"/>
          <w:sz w:val="28"/>
          <w:szCs w:val="28"/>
        </w:rPr>
        <w:t xml:space="preserve"> </w:t>
      </w:r>
      <w:r w:rsidR="0000669C" w:rsidRPr="0000669C">
        <w:rPr>
          <w:rFonts w:ascii="Times New Roman" w:hAnsi="Times New Roman"/>
          <w:sz w:val="28"/>
          <w:szCs w:val="28"/>
        </w:rPr>
        <w:t>1726</w:t>
      </w:r>
      <w:r w:rsidRPr="0000669C">
        <w:rPr>
          <w:rFonts w:ascii="Times New Roman" w:hAnsi="Times New Roman"/>
          <w:sz w:val="28"/>
          <w:szCs w:val="28"/>
        </w:rPr>
        <w:t>,</w:t>
      </w:r>
      <w:r w:rsidR="00E04768">
        <w:rPr>
          <w:rFonts w:ascii="Times New Roman" w:hAnsi="Times New Roman"/>
          <w:sz w:val="28"/>
          <w:szCs w:val="28"/>
        </w:rPr>
        <w:t xml:space="preserve"> </w:t>
      </w:r>
      <w:r w:rsidR="00FA1292">
        <w:rPr>
          <w:rFonts w:ascii="Times New Roman" w:hAnsi="Times New Roman"/>
          <w:sz w:val="28"/>
          <w:szCs w:val="28"/>
        </w:rPr>
        <w:t xml:space="preserve">отделом инвестиций </w:t>
      </w:r>
      <w:r w:rsidR="00D86BBD">
        <w:rPr>
          <w:rFonts w:ascii="Times New Roman" w:hAnsi="Times New Roman"/>
          <w:sz w:val="28"/>
          <w:szCs w:val="28"/>
        </w:rPr>
        <w:t xml:space="preserve">и проектной деятельности </w:t>
      </w:r>
      <w:r w:rsidR="00FA1292">
        <w:rPr>
          <w:rFonts w:ascii="Times New Roman" w:hAnsi="Times New Roman"/>
          <w:sz w:val="28"/>
          <w:szCs w:val="28"/>
        </w:rPr>
        <w:t>департамента экономики администрации района</w:t>
      </w:r>
      <w:proofErr w:type="gramEnd"/>
      <w:r w:rsidR="00F90CEF">
        <w:rPr>
          <w:rFonts w:ascii="Times New Roman" w:hAnsi="Times New Roman"/>
          <w:sz w:val="28"/>
          <w:szCs w:val="28"/>
        </w:rPr>
        <w:t xml:space="preserve"> </w:t>
      </w:r>
      <w:r w:rsidRPr="005D4B28">
        <w:rPr>
          <w:rFonts w:ascii="Times New Roman" w:hAnsi="Times New Roman"/>
          <w:sz w:val="28"/>
          <w:szCs w:val="28"/>
        </w:rPr>
        <w:t>в период с "</w:t>
      </w:r>
      <w:r w:rsidR="00D86BBD">
        <w:rPr>
          <w:rFonts w:ascii="Times New Roman" w:hAnsi="Times New Roman"/>
          <w:sz w:val="28"/>
          <w:szCs w:val="28"/>
          <w:u w:val="single"/>
        </w:rPr>
        <w:t>20</w:t>
      </w:r>
      <w:r w:rsidRPr="005D4B28">
        <w:rPr>
          <w:rFonts w:ascii="Times New Roman" w:hAnsi="Times New Roman"/>
          <w:sz w:val="28"/>
          <w:szCs w:val="28"/>
        </w:rPr>
        <w:t xml:space="preserve">" </w:t>
      </w:r>
      <w:r w:rsidR="00D86BBD">
        <w:rPr>
          <w:rFonts w:ascii="Times New Roman" w:hAnsi="Times New Roman"/>
          <w:sz w:val="28"/>
          <w:szCs w:val="28"/>
          <w:u w:val="single"/>
        </w:rPr>
        <w:t>мая</w:t>
      </w:r>
      <w:r w:rsidR="0079062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04768">
        <w:rPr>
          <w:rFonts w:ascii="Times New Roman" w:hAnsi="Times New Roman"/>
          <w:sz w:val="28"/>
          <w:szCs w:val="28"/>
          <w:u w:val="single"/>
        </w:rPr>
        <w:t>20</w:t>
      </w:r>
      <w:r w:rsidR="00E04768" w:rsidRPr="00E04768">
        <w:rPr>
          <w:rFonts w:ascii="Times New Roman" w:hAnsi="Times New Roman"/>
          <w:sz w:val="28"/>
          <w:szCs w:val="28"/>
          <w:u w:val="single"/>
        </w:rPr>
        <w:t>1</w:t>
      </w:r>
      <w:r w:rsidR="00D86BBD">
        <w:rPr>
          <w:rFonts w:ascii="Times New Roman" w:hAnsi="Times New Roman"/>
          <w:sz w:val="28"/>
          <w:szCs w:val="28"/>
          <w:u w:val="single"/>
        </w:rPr>
        <w:t>9</w:t>
      </w:r>
      <w:r w:rsidRPr="005D4B28">
        <w:rPr>
          <w:rFonts w:ascii="Times New Roman" w:hAnsi="Times New Roman"/>
          <w:sz w:val="28"/>
          <w:szCs w:val="28"/>
        </w:rPr>
        <w:t xml:space="preserve"> года  по  "</w:t>
      </w:r>
      <w:r w:rsidR="00D86BBD">
        <w:rPr>
          <w:rFonts w:ascii="Times New Roman" w:hAnsi="Times New Roman"/>
          <w:sz w:val="28"/>
          <w:szCs w:val="28"/>
          <w:u w:val="single"/>
        </w:rPr>
        <w:t>03</w:t>
      </w:r>
      <w:r w:rsidRPr="005D4B28">
        <w:rPr>
          <w:rFonts w:ascii="Times New Roman" w:hAnsi="Times New Roman"/>
          <w:sz w:val="28"/>
          <w:szCs w:val="28"/>
        </w:rPr>
        <w:t xml:space="preserve">" </w:t>
      </w:r>
      <w:r w:rsidR="00D86BBD">
        <w:rPr>
          <w:rFonts w:ascii="Times New Roman" w:hAnsi="Times New Roman"/>
          <w:sz w:val="28"/>
          <w:szCs w:val="28"/>
          <w:u w:val="single"/>
        </w:rPr>
        <w:t>июня</w:t>
      </w:r>
      <w:r w:rsidR="0079062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04768" w:rsidRPr="00E04768">
        <w:rPr>
          <w:rFonts w:ascii="Times New Roman" w:hAnsi="Times New Roman"/>
          <w:sz w:val="28"/>
          <w:szCs w:val="28"/>
          <w:u w:val="single"/>
        </w:rPr>
        <w:t>201</w:t>
      </w:r>
      <w:r w:rsidR="00D86BBD">
        <w:rPr>
          <w:rFonts w:ascii="Times New Roman" w:hAnsi="Times New Roman"/>
          <w:sz w:val="28"/>
          <w:szCs w:val="28"/>
          <w:u w:val="single"/>
        </w:rPr>
        <w:t>9</w:t>
      </w:r>
      <w:r w:rsidR="00E04768" w:rsidRPr="005D4B28">
        <w:rPr>
          <w:rFonts w:ascii="Times New Roman" w:hAnsi="Times New Roman"/>
          <w:sz w:val="28"/>
          <w:szCs w:val="28"/>
        </w:rPr>
        <w:t xml:space="preserve"> </w:t>
      </w:r>
      <w:r w:rsidRPr="005D4B28">
        <w:rPr>
          <w:rFonts w:ascii="Times New Roman" w:hAnsi="Times New Roman"/>
          <w:sz w:val="28"/>
          <w:szCs w:val="28"/>
        </w:rPr>
        <w:t>года  проведены пуб</w:t>
      </w:r>
      <w:r w:rsidRPr="00A0614E">
        <w:rPr>
          <w:rFonts w:ascii="Times New Roman" w:hAnsi="Times New Roman"/>
          <w:sz w:val="28"/>
          <w:szCs w:val="28"/>
        </w:rPr>
        <w:t xml:space="preserve">личные консультации по </w:t>
      </w:r>
      <w:r w:rsidR="00790628">
        <w:rPr>
          <w:rFonts w:ascii="Times New Roman" w:hAnsi="Times New Roman"/>
          <w:sz w:val="28"/>
          <w:szCs w:val="28"/>
        </w:rPr>
        <w:t xml:space="preserve">проекту </w:t>
      </w:r>
      <w:r w:rsidR="00E04768" w:rsidRPr="00A0614E">
        <w:rPr>
          <w:rFonts w:ascii="Times New Roman" w:hAnsi="Times New Roman"/>
          <w:sz w:val="28"/>
          <w:szCs w:val="28"/>
        </w:rPr>
        <w:t>постановлени</w:t>
      </w:r>
      <w:r w:rsidR="00A0614E" w:rsidRPr="00A0614E">
        <w:rPr>
          <w:rFonts w:ascii="Times New Roman" w:hAnsi="Times New Roman"/>
          <w:sz w:val="28"/>
          <w:szCs w:val="28"/>
        </w:rPr>
        <w:t>ю</w:t>
      </w:r>
      <w:r w:rsidR="00E04768" w:rsidRPr="00A0614E">
        <w:rPr>
          <w:rFonts w:ascii="Times New Roman" w:hAnsi="Times New Roman"/>
          <w:sz w:val="28"/>
          <w:szCs w:val="28"/>
        </w:rPr>
        <w:t xml:space="preserve"> адм</w:t>
      </w:r>
      <w:r w:rsidR="00E04768" w:rsidRPr="00A0614E">
        <w:rPr>
          <w:rFonts w:ascii="Times New Roman" w:hAnsi="Times New Roman"/>
          <w:sz w:val="28"/>
          <w:szCs w:val="28"/>
        </w:rPr>
        <w:t>и</w:t>
      </w:r>
      <w:r w:rsidR="00E04768" w:rsidRPr="00A0614E">
        <w:rPr>
          <w:rFonts w:ascii="Times New Roman" w:hAnsi="Times New Roman"/>
          <w:sz w:val="28"/>
          <w:szCs w:val="28"/>
        </w:rPr>
        <w:t xml:space="preserve">нистрации района </w:t>
      </w:r>
      <w:r w:rsidR="00A0614E" w:rsidRPr="00A0614E">
        <w:rPr>
          <w:rFonts w:ascii="Times New Roman" w:hAnsi="Times New Roman"/>
          <w:sz w:val="28"/>
          <w:szCs w:val="28"/>
        </w:rPr>
        <w:t>«</w:t>
      </w:r>
      <w:r w:rsidR="00D86BB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района от 17.06.2014 № 1144 «О порядке проведения проверок инвестиционных прое</w:t>
      </w:r>
      <w:r w:rsidR="00D86BBD">
        <w:rPr>
          <w:rFonts w:ascii="Times New Roman" w:hAnsi="Times New Roman"/>
          <w:sz w:val="28"/>
          <w:szCs w:val="28"/>
        </w:rPr>
        <w:t>к</w:t>
      </w:r>
      <w:r w:rsidR="00D86BBD">
        <w:rPr>
          <w:rFonts w:ascii="Times New Roman" w:hAnsi="Times New Roman"/>
          <w:sz w:val="28"/>
          <w:szCs w:val="28"/>
        </w:rPr>
        <w:t>тов</w:t>
      </w:r>
      <w:r w:rsidR="00A0614E" w:rsidRPr="00A0614E">
        <w:rPr>
          <w:rFonts w:ascii="Times New Roman" w:hAnsi="Times New Roman"/>
          <w:sz w:val="28"/>
          <w:szCs w:val="28"/>
        </w:rPr>
        <w:t>».</w:t>
      </w:r>
    </w:p>
    <w:p w:rsidR="00882128" w:rsidRDefault="00E04768" w:rsidP="00A0614E">
      <w:pPr>
        <w:tabs>
          <w:tab w:val="left" w:pos="9638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Извещения </w:t>
      </w:r>
      <w:r w:rsidRPr="00E04768">
        <w:rPr>
          <w:rFonts w:ascii="Times New Roman" w:hAnsi="Times New Roman"/>
          <w:sz w:val="28"/>
          <w:szCs w:val="28"/>
        </w:rPr>
        <w:t>о проведении публичных консультаций были направлены</w:t>
      </w:r>
      <w:r w:rsidR="003C62FF">
        <w:rPr>
          <w:rFonts w:ascii="Times New Roman" w:hAnsi="Times New Roman"/>
          <w:sz w:val="28"/>
          <w:szCs w:val="28"/>
        </w:rPr>
        <w:t>:</w:t>
      </w:r>
    </w:p>
    <w:p w:rsidR="00DB1CA9" w:rsidRPr="00DB1CA9" w:rsidRDefault="00DB1CA9" w:rsidP="003406B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C62FF" w:rsidRDefault="008E12FD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Президенту общественной организации Нижневартовского района «Асс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циация развития и подде</w:t>
      </w:r>
      <w:r w:rsidR="00853F91">
        <w:rPr>
          <w:rFonts w:ascii="Times New Roman" w:hAnsi="Times New Roman"/>
          <w:sz w:val="28"/>
          <w:szCs w:val="28"/>
        </w:rPr>
        <w:t>ржки малого и среднего бизнеса»</w:t>
      </w:r>
      <w:r>
        <w:rPr>
          <w:rFonts w:ascii="Times New Roman" w:hAnsi="Times New Roman"/>
          <w:sz w:val="28"/>
          <w:szCs w:val="28"/>
        </w:rPr>
        <w:t xml:space="preserve"> Р. А. </w:t>
      </w:r>
      <w:proofErr w:type="spellStart"/>
      <w:r>
        <w:rPr>
          <w:rFonts w:ascii="Times New Roman" w:hAnsi="Times New Roman"/>
          <w:sz w:val="28"/>
          <w:szCs w:val="28"/>
        </w:rPr>
        <w:t>Сергину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E12FD" w:rsidRDefault="008E12FD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Нижневартовского экономико-правового института (филиала) Тюменского государственного университета Н.В. Фроловой;</w:t>
      </w:r>
    </w:p>
    <w:p w:rsidR="008E12FD" w:rsidRDefault="00853F91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/>
          <w:sz w:val="28"/>
          <w:szCs w:val="28"/>
        </w:rPr>
        <w:t>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«Основа» </w:t>
      </w:r>
      <w:r w:rsidR="008E12FD">
        <w:rPr>
          <w:rFonts w:ascii="Times New Roman" w:hAnsi="Times New Roman"/>
          <w:sz w:val="28"/>
          <w:szCs w:val="28"/>
        </w:rPr>
        <w:t xml:space="preserve">А.Р. </w:t>
      </w:r>
      <w:proofErr w:type="spellStart"/>
      <w:r w:rsidR="008E12FD">
        <w:rPr>
          <w:rFonts w:ascii="Times New Roman" w:hAnsi="Times New Roman"/>
          <w:sz w:val="28"/>
          <w:szCs w:val="28"/>
        </w:rPr>
        <w:t>Ямалиеву</w:t>
      </w:r>
      <w:proofErr w:type="spellEnd"/>
      <w:r w:rsidR="008E12FD">
        <w:rPr>
          <w:rFonts w:ascii="Times New Roman" w:hAnsi="Times New Roman"/>
          <w:sz w:val="28"/>
          <w:szCs w:val="28"/>
        </w:rPr>
        <w:t>;</w:t>
      </w:r>
    </w:p>
    <w:p w:rsidR="008E12FD" w:rsidRDefault="00F90CE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r w:rsidR="008E12FD">
        <w:rPr>
          <w:rFonts w:ascii="Times New Roman" w:hAnsi="Times New Roman"/>
          <w:sz w:val="28"/>
          <w:szCs w:val="28"/>
        </w:rPr>
        <w:t xml:space="preserve"> </w:t>
      </w:r>
      <w:r w:rsidR="00790628">
        <w:rPr>
          <w:rFonts w:ascii="Times New Roman" w:hAnsi="Times New Roman"/>
          <w:sz w:val="28"/>
          <w:szCs w:val="28"/>
        </w:rPr>
        <w:t>Т.</w:t>
      </w:r>
      <w:r w:rsidR="00464A60">
        <w:rPr>
          <w:rFonts w:ascii="Times New Roman" w:hAnsi="Times New Roman"/>
          <w:sz w:val="28"/>
          <w:szCs w:val="28"/>
        </w:rPr>
        <w:t>И</w:t>
      </w:r>
      <w:r w:rsidR="00790628">
        <w:rPr>
          <w:rFonts w:ascii="Times New Roman" w:hAnsi="Times New Roman"/>
          <w:sz w:val="28"/>
          <w:szCs w:val="28"/>
        </w:rPr>
        <w:t>. Азаровой;</w:t>
      </w:r>
    </w:p>
    <w:p w:rsidR="00790628" w:rsidRDefault="00D86BBD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Общественному представителю Уполномоченного по защите прав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принимателей в </w:t>
      </w:r>
      <w:proofErr w:type="spellStart"/>
      <w:r>
        <w:rPr>
          <w:rFonts w:ascii="Times New Roman" w:hAnsi="Times New Roman"/>
          <w:sz w:val="28"/>
          <w:szCs w:val="28"/>
        </w:rPr>
        <w:t>ХМАО-Югре</w:t>
      </w:r>
      <w:proofErr w:type="spellEnd"/>
      <w:r>
        <w:rPr>
          <w:rFonts w:ascii="Times New Roman" w:hAnsi="Times New Roman"/>
          <w:sz w:val="28"/>
          <w:szCs w:val="28"/>
        </w:rPr>
        <w:t xml:space="preserve"> А.Ф. </w:t>
      </w:r>
      <w:proofErr w:type="spellStart"/>
      <w:r>
        <w:rPr>
          <w:rFonts w:ascii="Times New Roman" w:hAnsi="Times New Roman"/>
          <w:sz w:val="28"/>
          <w:szCs w:val="28"/>
        </w:rPr>
        <w:t>Майданову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B1CA9" w:rsidRDefault="00DB1CA9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278" w:rsidRDefault="001C30B1" w:rsidP="00DB1CA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0B2666">
        <w:rPr>
          <w:rFonts w:ascii="Times New Roman" w:hAnsi="Times New Roman"/>
          <w:sz w:val="28"/>
          <w:szCs w:val="28"/>
        </w:rPr>
        <w:t>поступили</w:t>
      </w:r>
      <w:r w:rsidRPr="003C62FF">
        <w:rPr>
          <w:rFonts w:ascii="Times New Roman" w:hAnsi="Times New Roman"/>
          <w:sz w:val="28"/>
          <w:szCs w:val="28"/>
        </w:rPr>
        <w:t xml:space="preserve"> отзывы </w:t>
      </w:r>
      <w:proofErr w:type="gramStart"/>
      <w:r w:rsidRPr="003C62FF">
        <w:rPr>
          <w:rFonts w:ascii="Times New Roman" w:hAnsi="Times New Roman"/>
          <w:sz w:val="28"/>
          <w:szCs w:val="28"/>
        </w:rPr>
        <w:t>от</w:t>
      </w:r>
      <w:proofErr w:type="gramEnd"/>
      <w:r w:rsidR="00DB1CA9">
        <w:rPr>
          <w:rFonts w:ascii="Times New Roman" w:hAnsi="Times New Roman"/>
          <w:sz w:val="28"/>
          <w:szCs w:val="28"/>
        </w:rPr>
        <w:t>:</w:t>
      </w:r>
    </w:p>
    <w:p w:rsidR="00DB1CA9" w:rsidRPr="008E12FD" w:rsidRDefault="008E12FD" w:rsidP="00DB1CA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12FD">
        <w:rPr>
          <w:rFonts w:ascii="Times New Roman" w:hAnsi="Times New Roman"/>
          <w:sz w:val="28"/>
          <w:szCs w:val="28"/>
        </w:rPr>
        <w:t>Общественной организации Нижневартовского района «Ассоциация ра</w:t>
      </w:r>
      <w:r w:rsidRPr="008E12FD">
        <w:rPr>
          <w:rFonts w:ascii="Times New Roman" w:hAnsi="Times New Roman"/>
          <w:sz w:val="28"/>
          <w:szCs w:val="28"/>
        </w:rPr>
        <w:t>з</w:t>
      </w:r>
      <w:r w:rsidRPr="008E12FD">
        <w:rPr>
          <w:rFonts w:ascii="Times New Roman" w:hAnsi="Times New Roman"/>
          <w:sz w:val="28"/>
          <w:szCs w:val="28"/>
        </w:rPr>
        <w:t>вития и поддержки малого и среднего бизнеса»</w:t>
      </w:r>
      <w:r w:rsidR="00902123">
        <w:rPr>
          <w:rFonts w:ascii="Times New Roman" w:hAnsi="Times New Roman"/>
          <w:sz w:val="28"/>
          <w:szCs w:val="28"/>
        </w:rPr>
        <w:t>;</w:t>
      </w:r>
    </w:p>
    <w:p w:rsidR="004A069C" w:rsidRDefault="002F013D" w:rsidP="00790628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/>
          <w:sz w:val="28"/>
          <w:szCs w:val="28"/>
        </w:rPr>
        <w:t xml:space="preserve">а </w:t>
      </w:r>
      <w:r w:rsidR="00DE2DE6">
        <w:rPr>
          <w:rFonts w:ascii="Times New Roman" w:hAnsi="Times New Roman"/>
          <w:sz w:val="28"/>
          <w:szCs w:val="28"/>
        </w:rPr>
        <w:t>ООО</w:t>
      </w:r>
      <w:proofErr w:type="gramEnd"/>
      <w:r w:rsidR="00DE2DE6">
        <w:rPr>
          <w:rFonts w:ascii="Times New Roman" w:hAnsi="Times New Roman"/>
          <w:sz w:val="28"/>
          <w:szCs w:val="28"/>
        </w:rPr>
        <w:t xml:space="preserve"> «Основа»</w:t>
      </w:r>
      <w:r w:rsidR="00902123">
        <w:rPr>
          <w:rFonts w:ascii="Times New Roman" w:hAnsi="Times New Roman"/>
          <w:sz w:val="28"/>
          <w:szCs w:val="28"/>
        </w:rPr>
        <w:t xml:space="preserve"> А.Р. </w:t>
      </w:r>
      <w:proofErr w:type="spellStart"/>
      <w:r w:rsidR="00902123">
        <w:rPr>
          <w:rFonts w:ascii="Times New Roman" w:hAnsi="Times New Roman"/>
          <w:sz w:val="28"/>
          <w:szCs w:val="28"/>
        </w:rPr>
        <w:t>Ямалиева</w:t>
      </w:r>
      <w:proofErr w:type="spellEnd"/>
      <w:r w:rsidR="00902123">
        <w:rPr>
          <w:rFonts w:ascii="Times New Roman" w:hAnsi="Times New Roman"/>
          <w:sz w:val="28"/>
          <w:szCs w:val="28"/>
        </w:rPr>
        <w:t>;</w:t>
      </w:r>
    </w:p>
    <w:p w:rsidR="00902123" w:rsidRDefault="00902123" w:rsidP="0090212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Индивидуального предпринимателя  Т.И. Азаровой;</w:t>
      </w:r>
    </w:p>
    <w:p w:rsidR="00902123" w:rsidRDefault="00902123" w:rsidP="0090212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Общественного представителя Уполномоченного по защите прав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принимателей в </w:t>
      </w:r>
      <w:proofErr w:type="spellStart"/>
      <w:r>
        <w:rPr>
          <w:rFonts w:ascii="Times New Roman" w:hAnsi="Times New Roman"/>
          <w:sz w:val="28"/>
          <w:szCs w:val="28"/>
        </w:rPr>
        <w:t>ХМАО-Югре</w:t>
      </w:r>
      <w:proofErr w:type="spellEnd"/>
      <w:r>
        <w:rPr>
          <w:rFonts w:ascii="Times New Roman" w:hAnsi="Times New Roman"/>
          <w:sz w:val="28"/>
          <w:szCs w:val="28"/>
        </w:rPr>
        <w:t xml:space="preserve"> А.Ф. </w:t>
      </w:r>
      <w:proofErr w:type="spellStart"/>
      <w:r>
        <w:rPr>
          <w:rFonts w:ascii="Times New Roman" w:hAnsi="Times New Roman"/>
          <w:sz w:val="28"/>
          <w:szCs w:val="28"/>
        </w:rPr>
        <w:t>Майданова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02123" w:rsidRDefault="00902123" w:rsidP="00902123">
      <w:pPr>
        <w:pStyle w:val="a3"/>
        <w:spacing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790628" w:rsidRPr="00790628" w:rsidRDefault="00790628" w:rsidP="00790628">
      <w:pPr>
        <w:pStyle w:val="a3"/>
        <w:spacing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4A069C" w:rsidRPr="004A069C" w:rsidRDefault="004A069C" w:rsidP="004A069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069C"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 о</w:t>
      </w:r>
      <w:r w:rsidRPr="004A069C">
        <w:rPr>
          <w:rFonts w:ascii="Times New Roman" w:hAnsi="Times New Roman"/>
          <w:sz w:val="28"/>
          <w:szCs w:val="28"/>
        </w:rPr>
        <w:t>т</w:t>
      </w:r>
      <w:r w:rsidRPr="004A069C">
        <w:rPr>
          <w:rFonts w:ascii="Times New Roman" w:hAnsi="Times New Roman"/>
          <w:sz w:val="28"/>
          <w:szCs w:val="28"/>
        </w:rPr>
        <w:t>ражены в таблице результатов публичных консультаций.</w:t>
      </w: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3402"/>
        <w:gridCol w:w="3828"/>
      </w:tblGrid>
      <w:tr w:rsidR="000264BC" w:rsidRPr="005E3C93" w:rsidTr="0080024D">
        <w:tc>
          <w:tcPr>
            <w:tcW w:w="10173" w:type="dxa"/>
            <w:gridSpan w:val="3"/>
            <w:shd w:val="clear" w:color="auto" w:fill="auto"/>
          </w:tcPr>
          <w:p w:rsidR="003406BD" w:rsidRPr="00B20ED5" w:rsidRDefault="000264BC" w:rsidP="001E1BE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  <w:bookmarkStart w:id="0" w:name="_GoBack"/>
            <w:bookmarkEnd w:id="0"/>
          </w:p>
        </w:tc>
      </w:tr>
      <w:tr w:rsidR="000264BC" w:rsidRPr="005E3C93" w:rsidTr="0080024D">
        <w:tc>
          <w:tcPr>
            <w:tcW w:w="2943" w:type="dxa"/>
            <w:shd w:val="clear" w:color="auto" w:fill="auto"/>
          </w:tcPr>
          <w:p w:rsidR="000264BC" w:rsidRPr="00B20ED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 xml:space="preserve">наименование субъекта </w:t>
            </w:r>
            <w:proofErr w:type="gramStart"/>
            <w:r w:rsidRPr="00B20ED5">
              <w:rPr>
                <w:rFonts w:ascii="Times New Roman" w:hAnsi="Times New Roman"/>
                <w:sz w:val="24"/>
                <w:szCs w:val="24"/>
              </w:rPr>
              <w:lastRenderedPageBreak/>
              <w:t>публичных</w:t>
            </w:r>
            <w:proofErr w:type="gramEnd"/>
          </w:p>
          <w:p w:rsidR="000264BC" w:rsidRPr="00B20ED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3402" w:type="dxa"/>
            <w:shd w:val="clear" w:color="auto" w:fill="auto"/>
          </w:tcPr>
          <w:p w:rsidR="000264BC" w:rsidRPr="00B20ED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lastRenderedPageBreak/>
              <w:t>высказанное мнение</w:t>
            </w:r>
          </w:p>
          <w:p w:rsidR="000264BC" w:rsidRPr="00B20ED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lastRenderedPageBreak/>
              <w:t>(замечания и (или) предлож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е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264BC" w:rsidRPr="00B20ED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позиция </w:t>
            </w:r>
            <w:proofErr w:type="gramStart"/>
            <w:r w:rsidRPr="00B20ED5">
              <w:rPr>
                <w:rFonts w:ascii="Times New Roman" w:hAnsi="Times New Roman"/>
                <w:sz w:val="24"/>
                <w:szCs w:val="24"/>
              </w:rPr>
              <w:t>регулирующего</w:t>
            </w:r>
            <w:proofErr w:type="gramEnd"/>
          </w:p>
          <w:p w:rsidR="000264BC" w:rsidRPr="00B20ED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lastRenderedPageBreak/>
              <w:t>органа или органа,</w:t>
            </w:r>
          </w:p>
          <w:p w:rsidR="000264BC" w:rsidRPr="00B20ED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ED5">
              <w:rPr>
                <w:rFonts w:ascii="Times New Roman" w:hAnsi="Times New Roman"/>
                <w:sz w:val="24"/>
                <w:szCs w:val="24"/>
              </w:rPr>
              <w:t>осуществляющего</w:t>
            </w:r>
            <w:proofErr w:type="gramEnd"/>
          </w:p>
          <w:p w:rsidR="000264BC" w:rsidRPr="00B20ED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экспертизу (с обоснованием поз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ции)</w:t>
            </w:r>
          </w:p>
        </w:tc>
      </w:tr>
      <w:tr w:rsidR="000264BC" w:rsidRPr="005E3C93" w:rsidTr="0080024D">
        <w:tc>
          <w:tcPr>
            <w:tcW w:w="2943" w:type="dxa"/>
            <w:shd w:val="clear" w:color="auto" w:fill="auto"/>
          </w:tcPr>
          <w:p w:rsidR="000264BC" w:rsidRPr="00B20ED5" w:rsidRDefault="008E12FD" w:rsidP="008E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Общественная организ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а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ция Нижневартовского района «Ассоциация ра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з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вития и поддержки мал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о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го и среднего бизнеса»</w:t>
            </w:r>
          </w:p>
        </w:tc>
        <w:tc>
          <w:tcPr>
            <w:tcW w:w="3402" w:type="dxa"/>
            <w:shd w:val="clear" w:color="auto" w:fill="auto"/>
          </w:tcPr>
          <w:p w:rsidR="000264BC" w:rsidRPr="00B20ED5" w:rsidRDefault="00301525" w:rsidP="005F4B4F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Нормы</w:t>
            </w:r>
            <w:r w:rsidR="00920E94" w:rsidRPr="00B20ED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содержащиеся в пр</w:t>
            </w:r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екте постановления считаем</w:t>
            </w:r>
            <w:proofErr w:type="gramEnd"/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 xml:space="preserve"> обоснованными, иных замеч</w:t>
            </w:r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ний и предложений нет.</w:t>
            </w:r>
          </w:p>
        </w:tc>
        <w:tc>
          <w:tcPr>
            <w:tcW w:w="3828" w:type="dxa"/>
            <w:shd w:val="clear" w:color="auto" w:fill="auto"/>
          </w:tcPr>
          <w:p w:rsidR="000264BC" w:rsidRPr="00B20ED5" w:rsidRDefault="000264BC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1525" w:rsidRPr="005E3C93" w:rsidTr="0080024D">
        <w:tc>
          <w:tcPr>
            <w:tcW w:w="2943" w:type="dxa"/>
            <w:shd w:val="clear" w:color="auto" w:fill="auto"/>
          </w:tcPr>
          <w:p w:rsidR="00301525" w:rsidRPr="00B20ED5" w:rsidRDefault="00920E94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Общественный предст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а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витель Уполномоченного по защите прав предпр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 xml:space="preserve">нимателей в </w:t>
            </w:r>
            <w:proofErr w:type="spellStart"/>
            <w:r w:rsidRPr="00B20ED5">
              <w:rPr>
                <w:rFonts w:ascii="Times New Roman" w:hAnsi="Times New Roman"/>
                <w:sz w:val="24"/>
                <w:szCs w:val="24"/>
              </w:rPr>
              <w:t>ХМАО-Югре</w:t>
            </w:r>
            <w:proofErr w:type="spellEnd"/>
            <w:r w:rsidRPr="00B20ED5">
              <w:rPr>
                <w:rFonts w:ascii="Times New Roman" w:hAnsi="Times New Roman"/>
                <w:sz w:val="24"/>
                <w:szCs w:val="24"/>
              </w:rPr>
              <w:t xml:space="preserve"> А.Ф. Майданов</w:t>
            </w:r>
          </w:p>
        </w:tc>
        <w:tc>
          <w:tcPr>
            <w:tcW w:w="3402" w:type="dxa"/>
            <w:shd w:val="clear" w:color="auto" w:fill="auto"/>
          </w:tcPr>
          <w:p w:rsidR="00301525" w:rsidRPr="00B20ED5" w:rsidRDefault="00920E94" w:rsidP="00F27A90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Замечания и предложения о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т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сутствуют.</w:t>
            </w:r>
          </w:p>
        </w:tc>
        <w:tc>
          <w:tcPr>
            <w:tcW w:w="3828" w:type="dxa"/>
            <w:shd w:val="clear" w:color="auto" w:fill="auto"/>
          </w:tcPr>
          <w:p w:rsidR="00301525" w:rsidRPr="00B20ED5" w:rsidRDefault="00301525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ED5" w:rsidRPr="005E3C93" w:rsidTr="0080024D">
        <w:tc>
          <w:tcPr>
            <w:tcW w:w="2943" w:type="dxa"/>
            <w:shd w:val="clear" w:color="auto" w:fill="auto"/>
          </w:tcPr>
          <w:p w:rsidR="00B20ED5" w:rsidRPr="00B20ED5" w:rsidRDefault="00B20ED5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ООО «Основа»</w:t>
            </w:r>
          </w:p>
        </w:tc>
        <w:tc>
          <w:tcPr>
            <w:tcW w:w="3402" w:type="dxa"/>
            <w:shd w:val="clear" w:color="auto" w:fill="auto"/>
          </w:tcPr>
          <w:p w:rsidR="00B20ED5" w:rsidRPr="00B20ED5" w:rsidRDefault="00B20ED5" w:rsidP="00F90C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Предлагаю исключить п. 2.1.5. документальное подтвержд</w:t>
            </w:r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ние об осуществлении фина</w:t>
            </w:r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сирования (</w:t>
            </w:r>
            <w:proofErr w:type="spellStart"/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софинансиров</w:t>
            </w:r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proofErr w:type="spellEnd"/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) и планируемом размере финансировании (</w:t>
            </w:r>
            <w:proofErr w:type="spellStart"/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софинанс</w:t>
            </w:r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ровании</w:t>
            </w:r>
            <w:proofErr w:type="spellEnd"/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) инвестиционного проекта каждым участником реализации инвестиционного проекта.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0ED5" w:rsidRPr="00B20ED5" w:rsidRDefault="00B20ED5" w:rsidP="00B20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 xml:space="preserve">п. 2.1.5.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документальное по</w:t>
            </w:r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тверждение об осуществлении ф</w:t>
            </w:r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нансирования (</w:t>
            </w:r>
            <w:proofErr w:type="spellStart"/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софинансирования</w:t>
            </w:r>
            <w:proofErr w:type="spellEnd"/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) и планируемом размере финанс</w:t>
            </w:r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ровании (</w:t>
            </w:r>
            <w:proofErr w:type="spellStart"/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софинансировании</w:t>
            </w:r>
            <w:proofErr w:type="spellEnd"/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) и</w:t>
            </w:r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вестиционного пр</w:t>
            </w:r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екта каждым участником реализации инвест</w:t>
            </w:r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ционного проекта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 является 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зательным при подаче заявл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 на проведение проверки инвест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ционного проекта. Рекомендован 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постановл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е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нием Правительства Ханты-Мансийского автономного округа от 2 апреля 2011 года N 93-п "О Порядке проведения прове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р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ки инвестицио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н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ных проектов на предмет эффективности использ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о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вания средств бюджета Ха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н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ты-Мансийского автоно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м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 xml:space="preserve">ного округа - </w:t>
            </w:r>
            <w:proofErr w:type="spellStart"/>
            <w:r w:rsidRPr="00B20ED5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B20ED5">
              <w:rPr>
                <w:rFonts w:ascii="Times New Roman" w:hAnsi="Times New Roman"/>
                <w:sz w:val="24"/>
                <w:szCs w:val="24"/>
              </w:rPr>
              <w:t>, направляемых на кап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тальные вложения"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0ED5" w:rsidRPr="005E3C93" w:rsidTr="0080024D">
        <w:tc>
          <w:tcPr>
            <w:tcW w:w="2943" w:type="dxa"/>
            <w:shd w:val="clear" w:color="auto" w:fill="auto"/>
          </w:tcPr>
          <w:p w:rsidR="00B20ED5" w:rsidRPr="00B20ED5" w:rsidRDefault="00B20ED5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Индивидуальный пре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д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приниматель Т.И. Азар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о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402" w:type="dxa"/>
            <w:shd w:val="clear" w:color="auto" w:fill="auto"/>
          </w:tcPr>
          <w:p w:rsidR="00B20ED5" w:rsidRPr="00B20ED5" w:rsidRDefault="00B20ED5" w:rsidP="00F90C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Считаю можно исключить п. 2.1.5. документальное по</w:t>
            </w:r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тверждение об осуществлении финансирования (</w:t>
            </w:r>
            <w:proofErr w:type="spellStart"/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софинанс</w:t>
            </w:r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рования</w:t>
            </w:r>
            <w:proofErr w:type="spellEnd"/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) и планируемом ра</w:t>
            </w:r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мере финансировании (</w:t>
            </w:r>
            <w:proofErr w:type="spellStart"/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соф</w:t>
            </w:r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нансировании</w:t>
            </w:r>
            <w:proofErr w:type="spellEnd"/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) инвестицио</w:t>
            </w:r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ного проекта каждым учас</w:t>
            </w:r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ником реализации инвестиц</w:t>
            </w:r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20ED5">
              <w:rPr>
                <w:rFonts w:ascii="Times New Roman" w:hAnsi="Times New Roman"/>
                <w:bCs/>
                <w:sz w:val="24"/>
                <w:szCs w:val="24"/>
              </w:rPr>
              <w:t>онного проекта.</w:t>
            </w:r>
          </w:p>
        </w:tc>
        <w:tc>
          <w:tcPr>
            <w:tcW w:w="3828" w:type="dxa"/>
            <w:vMerge/>
            <w:shd w:val="clear" w:color="auto" w:fill="auto"/>
          </w:tcPr>
          <w:p w:rsidR="00B20ED5" w:rsidRPr="00B20ED5" w:rsidRDefault="00B20ED5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F90CEF" w:rsidRPr="000264BC" w:rsidRDefault="00F90CEF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F" w:rsidRPr="00F90CEF" w:rsidRDefault="00790628" w:rsidP="00F9486D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 постановления</w:t>
      </w:r>
      <w:r w:rsidR="004B64A6" w:rsidRPr="00F90CEF">
        <w:rPr>
          <w:rFonts w:ascii="Times New Roman" w:hAnsi="Times New Roman"/>
          <w:sz w:val="28"/>
          <w:szCs w:val="28"/>
        </w:rPr>
        <w:t xml:space="preserve"> администрации района </w:t>
      </w:r>
      <w:r w:rsidRPr="00A0614E">
        <w:rPr>
          <w:rFonts w:ascii="Times New Roman" w:hAnsi="Times New Roman"/>
          <w:sz w:val="28"/>
          <w:szCs w:val="28"/>
        </w:rPr>
        <w:t>«</w:t>
      </w:r>
      <w:r w:rsidR="00BD443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района от 17.06.2014 № 1144 «О порядке провед</w:t>
      </w:r>
      <w:r w:rsidR="00BD4439">
        <w:rPr>
          <w:rFonts w:ascii="Times New Roman" w:hAnsi="Times New Roman"/>
          <w:sz w:val="28"/>
          <w:szCs w:val="28"/>
        </w:rPr>
        <w:t>е</w:t>
      </w:r>
      <w:r w:rsidR="00BD4439">
        <w:rPr>
          <w:rFonts w:ascii="Times New Roman" w:hAnsi="Times New Roman"/>
          <w:sz w:val="28"/>
          <w:szCs w:val="28"/>
        </w:rPr>
        <w:t>ния проверок инвестиционных проектов»</w:t>
      </w:r>
      <w:r w:rsidR="00F90CEF">
        <w:rPr>
          <w:rFonts w:ascii="Times New Roman" w:hAnsi="Times New Roman"/>
          <w:sz w:val="28"/>
          <w:szCs w:val="28"/>
        </w:rPr>
        <w:t>.</w:t>
      </w:r>
      <w:proofErr w:type="gramEnd"/>
    </w:p>
    <w:p w:rsidR="00F9486D" w:rsidRPr="00F90CEF" w:rsidRDefault="00F9486D" w:rsidP="00F9486D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90CEF">
        <w:rPr>
          <w:rFonts w:ascii="Times New Roman" w:hAnsi="Times New Roman"/>
          <w:sz w:val="28"/>
          <w:szCs w:val="28"/>
        </w:rPr>
        <w:t>Копии отзывов участников публичных консультаций.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6401" w:rsidRDefault="00646401"/>
    <w:sectPr w:rsidR="00646401" w:rsidSect="004A4EA0">
      <w:headerReference w:type="even" r:id="rId7"/>
      <w:headerReference w:type="default" r:id="rId8"/>
      <w:pgSz w:w="11906" w:h="16838" w:code="9"/>
      <w:pgMar w:top="851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C2D" w:rsidRDefault="009F6C2D">
      <w:pPr>
        <w:spacing w:after="0" w:line="240" w:lineRule="auto"/>
      </w:pPr>
      <w:r>
        <w:separator/>
      </w:r>
    </w:p>
  </w:endnote>
  <w:endnote w:type="continuationSeparator" w:id="0">
    <w:p w:rsidR="009F6C2D" w:rsidRDefault="009F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C2D" w:rsidRDefault="009F6C2D">
      <w:pPr>
        <w:spacing w:after="0" w:line="240" w:lineRule="auto"/>
      </w:pPr>
      <w:r>
        <w:separator/>
      </w:r>
    </w:p>
  </w:footnote>
  <w:footnote w:type="continuationSeparator" w:id="0">
    <w:p w:rsidR="009F6C2D" w:rsidRDefault="009F6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45" w:rsidRDefault="00951339" w:rsidP="00A0614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B144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B1445" w:rsidRDefault="005B1445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45" w:rsidRDefault="00951339" w:rsidP="00A0614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B144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0024D">
      <w:rPr>
        <w:rStyle w:val="af2"/>
        <w:noProof/>
      </w:rPr>
      <w:t>2</w:t>
    </w:r>
    <w:r>
      <w:rPr>
        <w:rStyle w:val="af2"/>
      </w:rPr>
      <w:fldChar w:fldCharType="end"/>
    </w:r>
  </w:p>
  <w:p w:rsidR="005B1445" w:rsidRDefault="005B144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38A00460"/>
    <w:multiLevelType w:val="hybridMultilevel"/>
    <w:tmpl w:val="2068822E"/>
    <w:lvl w:ilvl="0" w:tplc="D416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8D12DB5"/>
    <w:multiLevelType w:val="hybridMultilevel"/>
    <w:tmpl w:val="AFAE285A"/>
    <w:lvl w:ilvl="0" w:tplc="6AD83780">
      <w:start w:val="1"/>
      <w:numFmt w:val="decimal"/>
      <w:lvlText w:val="%1."/>
      <w:lvlJc w:val="left"/>
      <w:pPr>
        <w:ind w:left="20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6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9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6DF82032"/>
    <w:multiLevelType w:val="multilevel"/>
    <w:tmpl w:val="DF463324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3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4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3"/>
  </w:num>
  <w:num w:numId="13">
    <w:abstractNumId w:val="12"/>
  </w:num>
  <w:num w:numId="14">
    <w:abstractNumId w:val="21"/>
  </w:num>
  <w:num w:numId="15">
    <w:abstractNumId w:val="16"/>
  </w:num>
  <w:num w:numId="16">
    <w:abstractNumId w:val="9"/>
  </w:num>
  <w:num w:numId="1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14"/>
  </w:num>
  <w:num w:numId="21">
    <w:abstractNumId w:val="25"/>
  </w:num>
  <w:num w:numId="22">
    <w:abstractNumId w:val="19"/>
  </w:num>
  <w:num w:numId="23">
    <w:abstractNumId w:val="20"/>
  </w:num>
  <w:num w:numId="24">
    <w:abstractNumId w:val="2"/>
  </w:num>
  <w:num w:numId="25">
    <w:abstractNumId w:val="22"/>
  </w:num>
  <w:num w:numId="26">
    <w:abstractNumId w:val="13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7C9"/>
    <w:rsid w:val="0000669C"/>
    <w:rsid w:val="000264BC"/>
    <w:rsid w:val="000504C0"/>
    <w:rsid w:val="00054863"/>
    <w:rsid w:val="00097867"/>
    <w:rsid w:val="000A4426"/>
    <w:rsid w:val="000B2666"/>
    <w:rsid w:val="000F13BE"/>
    <w:rsid w:val="00120F4D"/>
    <w:rsid w:val="001C30B1"/>
    <w:rsid w:val="001C3222"/>
    <w:rsid w:val="001D42EF"/>
    <w:rsid w:val="001E04D5"/>
    <w:rsid w:val="001E1BEC"/>
    <w:rsid w:val="001F1B66"/>
    <w:rsid w:val="001F2282"/>
    <w:rsid w:val="0020175D"/>
    <w:rsid w:val="00215AAA"/>
    <w:rsid w:val="00225CF0"/>
    <w:rsid w:val="00232719"/>
    <w:rsid w:val="00294A8D"/>
    <w:rsid w:val="002B3142"/>
    <w:rsid w:val="002D259E"/>
    <w:rsid w:val="002F013D"/>
    <w:rsid w:val="002F3278"/>
    <w:rsid w:val="002F5058"/>
    <w:rsid w:val="00301525"/>
    <w:rsid w:val="003213D0"/>
    <w:rsid w:val="00330D65"/>
    <w:rsid w:val="003406BD"/>
    <w:rsid w:val="00350C12"/>
    <w:rsid w:val="00384E3C"/>
    <w:rsid w:val="003C62FF"/>
    <w:rsid w:val="004146DF"/>
    <w:rsid w:val="00464A60"/>
    <w:rsid w:val="004A069C"/>
    <w:rsid w:val="004A4EA0"/>
    <w:rsid w:val="004B64A6"/>
    <w:rsid w:val="004C4DF8"/>
    <w:rsid w:val="00514F4E"/>
    <w:rsid w:val="0057334E"/>
    <w:rsid w:val="00573AD3"/>
    <w:rsid w:val="005B1445"/>
    <w:rsid w:val="005D4B28"/>
    <w:rsid w:val="005E27E3"/>
    <w:rsid w:val="005F4B4F"/>
    <w:rsid w:val="006142C1"/>
    <w:rsid w:val="00646401"/>
    <w:rsid w:val="00690F31"/>
    <w:rsid w:val="006C6A5A"/>
    <w:rsid w:val="006D695A"/>
    <w:rsid w:val="006E6453"/>
    <w:rsid w:val="00780E07"/>
    <w:rsid w:val="00790628"/>
    <w:rsid w:val="007B5637"/>
    <w:rsid w:val="007E5CD1"/>
    <w:rsid w:val="0080024D"/>
    <w:rsid w:val="008430CF"/>
    <w:rsid w:val="00853F91"/>
    <w:rsid w:val="00865070"/>
    <w:rsid w:val="00881C71"/>
    <w:rsid w:val="00882128"/>
    <w:rsid w:val="00896BD0"/>
    <w:rsid w:val="008C0C6F"/>
    <w:rsid w:val="008C0CBA"/>
    <w:rsid w:val="008E12FD"/>
    <w:rsid w:val="00902123"/>
    <w:rsid w:val="00905A15"/>
    <w:rsid w:val="00920E94"/>
    <w:rsid w:val="0092157E"/>
    <w:rsid w:val="00934F2B"/>
    <w:rsid w:val="00951339"/>
    <w:rsid w:val="0096246E"/>
    <w:rsid w:val="009E7A98"/>
    <w:rsid w:val="009F6C2D"/>
    <w:rsid w:val="00A00C08"/>
    <w:rsid w:val="00A0614E"/>
    <w:rsid w:val="00A265FC"/>
    <w:rsid w:val="00A362AA"/>
    <w:rsid w:val="00A668F7"/>
    <w:rsid w:val="00AE19BA"/>
    <w:rsid w:val="00B20ED5"/>
    <w:rsid w:val="00B71862"/>
    <w:rsid w:val="00BD4439"/>
    <w:rsid w:val="00BD4588"/>
    <w:rsid w:val="00C872B3"/>
    <w:rsid w:val="00CC3738"/>
    <w:rsid w:val="00D602B9"/>
    <w:rsid w:val="00D62E1F"/>
    <w:rsid w:val="00D76A4E"/>
    <w:rsid w:val="00D86BBD"/>
    <w:rsid w:val="00DB1CA9"/>
    <w:rsid w:val="00DB38C4"/>
    <w:rsid w:val="00DD7212"/>
    <w:rsid w:val="00DE2DE6"/>
    <w:rsid w:val="00E04768"/>
    <w:rsid w:val="00E177C9"/>
    <w:rsid w:val="00E475F1"/>
    <w:rsid w:val="00E60A5F"/>
    <w:rsid w:val="00E83DE7"/>
    <w:rsid w:val="00E95E50"/>
    <w:rsid w:val="00EA13E4"/>
    <w:rsid w:val="00EA5EB9"/>
    <w:rsid w:val="00EC7C56"/>
    <w:rsid w:val="00F55620"/>
    <w:rsid w:val="00F82407"/>
    <w:rsid w:val="00F90CEF"/>
    <w:rsid w:val="00F9486D"/>
    <w:rsid w:val="00FA1292"/>
    <w:rsid w:val="00FD00C8"/>
    <w:rsid w:val="00FF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GabovaEM</cp:lastModifiedBy>
  <cp:revision>12</cp:revision>
  <cp:lastPrinted>2018-03-30T06:49:00Z</cp:lastPrinted>
  <dcterms:created xsi:type="dcterms:W3CDTF">2017-04-06T07:09:00Z</dcterms:created>
  <dcterms:modified xsi:type="dcterms:W3CDTF">2019-06-13T10:56:00Z</dcterms:modified>
</cp:coreProperties>
</file>